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9CBA8" w14:textId="77777777" w:rsidR="0000345B" w:rsidRPr="00BA2B7F" w:rsidRDefault="00402189" w:rsidP="00402189">
      <w:pPr>
        <w:jc w:val="center"/>
        <w:rPr>
          <w:rFonts w:ascii="LD Elementary" w:hAnsi="LD Elementary"/>
          <w:b/>
          <w:sz w:val="56"/>
          <w:szCs w:val="56"/>
        </w:rPr>
      </w:pPr>
      <w:r w:rsidRPr="00BA2B7F">
        <w:rPr>
          <w:rFonts w:ascii="LD Elementary" w:hAnsi="LD Elementary"/>
          <w:b/>
          <w:sz w:val="56"/>
          <w:szCs w:val="56"/>
        </w:rPr>
        <w:t>School Supplies for 1</w:t>
      </w:r>
      <w:r w:rsidRPr="00BA2B7F">
        <w:rPr>
          <w:rFonts w:ascii="LD Elementary" w:hAnsi="LD Elementary"/>
          <w:b/>
          <w:sz w:val="56"/>
          <w:szCs w:val="56"/>
          <w:vertAlign w:val="superscript"/>
        </w:rPr>
        <w:t>st</w:t>
      </w:r>
      <w:r w:rsidRPr="00BA2B7F">
        <w:rPr>
          <w:rFonts w:ascii="LD Elementary" w:hAnsi="LD Elementary"/>
          <w:b/>
          <w:sz w:val="56"/>
          <w:szCs w:val="56"/>
        </w:rPr>
        <w:t xml:space="preserve"> Grade </w:t>
      </w:r>
    </w:p>
    <w:p w14:paraId="2076A5A7" w14:textId="77777777" w:rsidR="00402189" w:rsidRPr="00BA2B7F" w:rsidRDefault="00402189" w:rsidP="00402189">
      <w:pPr>
        <w:jc w:val="center"/>
        <w:rPr>
          <w:rFonts w:ascii="LD Elementary" w:hAnsi="LD Elementary"/>
          <w:b/>
          <w:sz w:val="56"/>
          <w:szCs w:val="56"/>
        </w:rPr>
      </w:pPr>
      <w:r w:rsidRPr="00BA2B7F">
        <w:rPr>
          <w:rFonts w:ascii="LD Elementary" w:hAnsi="LD Elementary"/>
          <w:b/>
          <w:sz w:val="56"/>
          <w:szCs w:val="56"/>
        </w:rPr>
        <w:t>at Gibbs Elementary</w:t>
      </w:r>
    </w:p>
    <w:p w14:paraId="02BDC54C" w14:textId="77777777" w:rsidR="00402189" w:rsidRPr="00BA2B7F" w:rsidRDefault="00402189" w:rsidP="00402189">
      <w:pPr>
        <w:jc w:val="center"/>
        <w:rPr>
          <w:rFonts w:ascii="LD Elementary" w:hAnsi="LD Elementary"/>
          <w:b/>
        </w:rPr>
      </w:pPr>
    </w:p>
    <w:p w14:paraId="4546AEFB" w14:textId="77777777" w:rsidR="00402189" w:rsidRPr="000A470B" w:rsidRDefault="00402189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 w:rsidRPr="000A470B">
        <w:rPr>
          <w:rFonts w:ascii="LD Elementary" w:hAnsi="LD Elementary"/>
          <w:b/>
          <w:sz w:val="32"/>
          <w:szCs w:val="28"/>
        </w:rPr>
        <w:t>4 boxes of crayons (24 count)</w:t>
      </w:r>
    </w:p>
    <w:p w14:paraId="43B399C5" w14:textId="77777777" w:rsidR="00402189" w:rsidRPr="000A470B" w:rsidRDefault="00402189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 w:rsidRPr="000A470B">
        <w:rPr>
          <w:rFonts w:ascii="LD Elementary" w:hAnsi="LD Elementary"/>
          <w:b/>
          <w:sz w:val="32"/>
          <w:szCs w:val="28"/>
        </w:rPr>
        <w:t>one 10-pack of pencils (please do not send decorative-wrapped pencils)</w:t>
      </w:r>
      <w:r w:rsidR="00ED433D" w:rsidRPr="000A470B">
        <w:rPr>
          <w:rFonts w:ascii="LD Elementary" w:hAnsi="LD Elementary"/>
          <w:b/>
          <w:sz w:val="32"/>
          <w:szCs w:val="28"/>
        </w:rPr>
        <w:t xml:space="preserve"> </w:t>
      </w:r>
      <w:r w:rsidR="00ED433D" w:rsidRPr="000A470B">
        <w:rPr>
          <w:rFonts w:ascii="LD Elementary" w:hAnsi="LD Elementary"/>
          <w:b/>
          <w:sz w:val="32"/>
          <w:szCs w:val="28"/>
          <w:u w:val="single"/>
        </w:rPr>
        <w:t>pre-sharpened</w:t>
      </w:r>
    </w:p>
    <w:p w14:paraId="5C1EE917" w14:textId="77777777" w:rsidR="00402189" w:rsidRPr="000A470B" w:rsidRDefault="00FC1789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 w:rsidRPr="000A470B">
        <w:rPr>
          <w:rFonts w:ascii="LD Elementary" w:hAnsi="LD Elementary"/>
          <w:b/>
          <w:sz w:val="32"/>
          <w:szCs w:val="28"/>
        </w:rPr>
        <w:t>2</w:t>
      </w:r>
      <w:r w:rsidR="00402189" w:rsidRPr="000A470B">
        <w:rPr>
          <w:rFonts w:ascii="LD Elementary" w:hAnsi="LD Elementary"/>
          <w:b/>
          <w:sz w:val="32"/>
          <w:szCs w:val="28"/>
        </w:rPr>
        <w:t xml:space="preserve"> boxes of Kleenex</w:t>
      </w:r>
    </w:p>
    <w:p w14:paraId="28E0FEFC" w14:textId="5115EEA0" w:rsidR="00402189" w:rsidRPr="000A470B" w:rsidRDefault="002C3357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 w:rsidRPr="000A470B">
        <w:rPr>
          <w:rFonts w:ascii="LD Elementary" w:hAnsi="LD Elementary"/>
          <w:b/>
          <w:sz w:val="32"/>
          <w:szCs w:val="28"/>
        </w:rPr>
        <w:t>8</w:t>
      </w:r>
      <w:r w:rsidR="00402189" w:rsidRPr="000A470B">
        <w:rPr>
          <w:rFonts w:ascii="LD Elementary" w:hAnsi="LD Elementary"/>
          <w:b/>
          <w:sz w:val="32"/>
          <w:szCs w:val="28"/>
        </w:rPr>
        <w:t xml:space="preserve"> glue sticks</w:t>
      </w:r>
    </w:p>
    <w:p w14:paraId="5AA2C50A" w14:textId="77777777" w:rsidR="00402189" w:rsidRPr="000A470B" w:rsidRDefault="00402189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 w:rsidRPr="000A470B">
        <w:rPr>
          <w:rFonts w:ascii="LD Elementary" w:hAnsi="LD Elementary"/>
          <w:b/>
          <w:sz w:val="32"/>
          <w:szCs w:val="28"/>
        </w:rPr>
        <w:t xml:space="preserve">1 pair of </w:t>
      </w:r>
      <w:proofErr w:type="spellStart"/>
      <w:r w:rsidRPr="000A470B">
        <w:rPr>
          <w:rFonts w:ascii="LD Elementary" w:hAnsi="LD Elementary"/>
          <w:b/>
          <w:sz w:val="32"/>
          <w:szCs w:val="28"/>
        </w:rPr>
        <w:t>Fiskar</w:t>
      </w:r>
      <w:proofErr w:type="spellEnd"/>
      <w:r w:rsidRPr="000A470B">
        <w:rPr>
          <w:rFonts w:ascii="LD Elementary" w:hAnsi="LD Elementary"/>
          <w:b/>
          <w:sz w:val="32"/>
          <w:szCs w:val="28"/>
        </w:rPr>
        <w:t xml:space="preserve"> scissors (labeled with child’s name)</w:t>
      </w:r>
    </w:p>
    <w:p w14:paraId="316DF304" w14:textId="77777777" w:rsidR="00402189" w:rsidRPr="000A470B" w:rsidRDefault="00402189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 w:rsidRPr="000A470B">
        <w:rPr>
          <w:rFonts w:ascii="LD Elementary" w:hAnsi="LD Elementary"/>
          <w:b/>
          <w:sz w:val="32"/>
          <w:szCs w:val="28"/>
        </w:rPr>
        <w:t>1 rectangular pencil box with closeable lid (approximately 6’X8” in size and labeled with child’s name</w:t>
      </w:r>
      <w:r w:rsidR="00FC1789" w:rsidRPr="000A470B">
        <w:rPr>
          <w:rFonts w:ascii="LD Elementary" w:hAnsi="LD Elementary"/>
          <w:b/>
          <w:sz w:val="32"/>
          <w:szCs w:val="28"/>
        </w:rPr>
        <w:t>)</w:t>
      </w:r>
    </w:p>
    <w:p w14:paraId="6210A6E2" w14:textId="644F606E" w:rsidR="00FC1789" w:rsidRPr="000A470B" w:rsidRDefault="000A470B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>
        <w:rPr>
          <w:rFonts w:ascii="LD Elementary" w:hAnsi="LD Elementary"/>
          <w:b/>
          <w:noProof/>
          <w:sz w:val="32"/>
          <w:szCs w:val="28"/>
        </w:rPr>
        <w:drawing>
          <wp:anchor distT="0" distB="0" distL="114300" distR="114300" simplePos="0" relativeHeight="251657728" behindDoc="0" locked="0" layoutInCell="1" allowOverlap="1" wp14:anchorId="427CB37C" wp14:editId="3EC8A9E3">
            <wp:simplePos x="0" y="0"/>
            <wp:positionH relativeFrom="column">
              <wp:posOffset>4813300</wp:posOffset>
            </wp:positionH>
            <wp:positionV relativeFrom="paragraph">
              <wp:posOffset>5080</wp:posOffset>
            </wp:positionV>
            <wp:extent cx="2101215" cy="262191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189" w:rsidRPr="000A470B">
        <w:rPr>
          <w:rFonts w:ascii="LD Elementary" w:hAnsi="LD Elementary"/>
          <w:b/>
          <w:sz w:val="32"/>
          <w:szCs w:val="28"/>
        </w:rPr>
        <w:t>1 spiral-bound notebook</w:t>
      </w:r>
      <w:r w:rsidR="00FC1789" w:rsidRPr="000A470B">
        <w:rPr>
          <w:rFonts w:ascii="LD Elementary" w:hAnsi="LD Elementary"/>
          <w:b/>
          <w:sz w:val="32"/>
          <w:szCs w:val="28"/>
        </w:rPr>
        <w:t xml:space="preserve"> (labeled with child’s name)</w:t>
      </w:r>
    </w:p>
    <w:p w14:paraId="33DF226A" w14:textId="3766772D" w:rsidR="00402189" w:rsidRPr="000A470B" w:rsidRDefault="00FC1789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 w:rsidRPr="000A470B">
        <w:rPr>
          <w:rFonts w:ascii="LD Elementary" w:hAnsi="LD Elementary"/>
          <w:b/>
          <w:sz w:val="32"/>
          <w:szCs w:val="28"/>
        </w:rPr>
        <w:t>1 Primary Journal (can be found at Walmart</w:t>
      </w:r>
      <w:r w:rsidR="0082610A" w:rsidRPr="000A470B">
        <w:rPr>
          <w:rFonts w:ascii="LD Elementary" w:hAnsi="LD Elementary"/>
          <w:b/>
          <w:sz w:val="32"/>
          <w:szCs w:val="28"/>
        </w:rPr>
        <w:t>, half page primary ruled and half blank</w:t>
      </w:r>
      <w:r w:rsidRPr="000A470B">
        <w:rPr>
          <w:rFonts w:ascii="LD Elementary" w:hAnsi="LD Elementary"/>
          <w:b/>
          <w:sz w:val="32"/>
          <w:szCs w:val="28"/>
        </w:rPr>
        <w:t>)</w:t>
      </w:r>
      <w:r w:rsidR="00402189" w:rsidRPr="000A470B">
        <w:rPr>
          <w:rFonts w:ascii="LD Elementary" w:hAnsi="LD Elementary"/>
          <w:b/>
          <w:sz w:val="32"/>
          <w:szCs w:val="28"/>
        </w:rPr>
        <w:t xml:space="preserve"> </w:t>
      </w:r>
      <w:r w:rsidRPr="000A470B">
        <w:rPr>
          <w:rFonts w:ascii="LD Elementary" w:hAnsi="LD Elementary"/>
          <w:b/>
          <w:sz w:val="32"/>
          <w:szCs w:val="28"/>
        </w:rPr>
        <w:t>(labeled)</w:t>
      </w:r>
      <w:r w:rsidR="000A470B">
        <w:rPr>
          <w:rFonts w:ascii="LD Elementary" w:hAnsi="LD Elementary"/>
          <w:b/>
          <w:sz w:val="32"/>
          <w:szCs w:val="28"/>
        </w:rPr>
        <w:t xml:space="preserve"> SEE PICTURES***</w:t>
      </w:r>
    </w:p>
    <w:p w14:paraId="12380F15" w14:textId="1640F138" w:rsidR="00402189" w:rsidRPr="000A470B" w:rsidRDefault="00402189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 w:rsidRPr="000A470B">
        <w:rPr>
          <w:rFonts w:ascii="LD Elementary" w:hAnsi="LD Elementary"/>
          <w:b/>
          <w:sz w:val="32"/>
          <w:szCs w:val="28"/>
        </w:rPr>
        <w:t>one 1-inch WHITE three ring binder with clear insert poc</w:t>
      </w:r>
      <w:r w:rsidR="00FC1789" w:rsidRPr="000A470B">
        <w:rPr>
          <w:rFonts w:ascii="LD Elementary" w:hAnsi="LD Elementary"/>
          <w:b/>
          <w:sz w:val="32"/>
          <w:szCs w:val="28"/>
        </w:rPr>
        <w:t>ket (no decorative ones, please, labeled)</w:t>
      </w:r>
    </w:p>
    <w:p w14:paraId="0BA7528D" w14:textId="7FFD041A" w:rsidR="00402189" w:rsidRPr="000A470B" w:rsidRDefault="00402189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 w:rsidRPr="000A470B">
        <w:rPr>
          <w:rFonts w:ascii="LD Elementary" w:hAnsi="LD Elementary"/>
          <w:b/>
          <w:sz w:val="32"/>
          <w:szCs w:val="28"/>
        </w:rPr>
        <w:t>one 3-hole, clear, pencil pouch</w:t>
      </w:r>
      <w:r w:rsidR="00FC1789" w:rsidRPr="000A470B">
        <w:rPr>
          <w:rFonts w:ascii="LD Elementary" w:hAnsi="LD Elementary"/>
          <w:b/>
          <w:sz w:val="32"/>
          <w:szCs w:val="28"/>
        </w:rPr>
        <w:t xml:space="preserve"> (labeled)</w:t>
      </w:r>
    </w:p>
    <w:p w14:paraId="2D16AE5C" w14:textId="22BDF9C4" w:rsidR="00402189" w:rsidRPr="000A470B" w:rsidRDefault="00402189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 w:rsidRPr="000A470B">
        <w:rPr>
          <w:rFonts w:ascii="LD Elementary" w:hAnsi="LD Elementary"/>
          <w:b/>
          <w:sz w:val="32"/>
          <w:szCs w:val="28"/>
        </w:rPr>
        <w:t>one 2-p</w:t>
      </w:r>
      <w:r w:rsidR="00FC1789" w:rsidRPr="000A470B">
        <w:rPr>
          <w:rFonts w:ascii="LD Elementary" w:hAnsi="LD Elementary"/>
          <w:b/>
          <w:sz w:val="32"/>
          <w:szCs w:val="28"/>
        </w:rPr>
        <w:t>ocket plastic</w:t>
      </w:r>
      <w:r w:rsidRPr="000A470B">
        <w:rPr>
          <w:rFonts w:ascii="LD Elementary" w:hAnsi="LD Elementary"/>
          <w:b/>
          <w:sz w:val="32"/>
          <w:szCs w:val="28"/>
        </w:rPr>
        <w:t xml:space="preserve"> (he</w:t>
      </w:r>
      <w:r w:rsidR="00ED433D" w:rsidRPr="000A470B">
        <w:rPr>
          <w:rFonts w:ascii="LD Elementary" w:hAnsi="LD Elementary"/>
          <w:b/>
          <w:sz w:val="32"/>
          <w:szCs w:val="28"/>
        </w:rPr>
        <w:t>avy duty)</w:t>
      </w:r>
      <w:r w:rsidRPr="000A470B">
        <w:rPr>
          <w:rFonts w:ascii="LD Elementary" w:hAnsi="LD Elementary"/>
          <w:b/>
          <w:sz w:val="32"/>
          <w:szCs w:val="28"/>
        </w:rPr>
        <w:t xml:space="preserve"> 3 prong folder (plain colors, no designs)</w:t>
      </w:r>
      <w:r w:rsidR="00FC1789" w:rsidRPr="000A470B">
        <w:rPr>
          <w:rFonts w:ascii="LD Elementary" w:hAnsi="LD Elementary"/>
          <w:b/>
          <w:sz w:val="32"/>
          <w:szCs w:val="28"/>
        </w:rPr>
        <w:t xml:space="preserve"> (labeled)</w:t>
      </w:r>
    </w:p>
    <w:p w14:paraId="5A2BCFAB" w14:textId="3E8527C7" w:rsidR="00402189" w:rsidRPr="000A470B" w:rsidRDefault="00BA2B7F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 w:rsidRPr="000A470B">
        <w:rPr>
          <w:rFonts w:ascii="LD Elementary" w:hAnsi="LD Elementary"/>
          <w:b/>
          <w:sz w:val="32"/>
          <w:szCs w:val="28"/>
        </w:rPr>
        <w:t>4 BLACK</w:t>
      </w:r>
      <w:r w:rsidR="00402189" w:rsidRPr="000A470B">
        <w:rPr>
          <w:rFonts w:ascii="LD Elementary" w:hAnsi="LD Elementary"/>
          <w:b/>
          <w:sz w:val="32"/>
          <w:szCs w:val="28"/>
        </w:rPr>
        <w:t xml:space="preserve"> chisel-tip dry-erase</w:t>
      </w:r>
      <w:r w:rsidRPr="000A470B">
        <w:rPr>
          <w:rFonts w:ascii="LD Elementary" w:hAnsi="LD Elementary"/>
          <w:b/>
          <w:sz w:val="32"/>
          <w:szCs w:val="28"/>
        </w:rPr>
        <w:t xml:space="preserve"> markers (please NO Dixon brand)</w:t>
      </w:r>
    </w:p>
    <w:p w14:paraId="5DCAC190" w14:textId="39BF890B" w:rsidR="00BA2B7F" w:rsidRPr="000A470B" w:rsidRDefault="000A470B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>
        <w:rPr>
          <w:rFonts w:ascii="LD Elementary" w:hAnsi="LD Elementary"/>
          <w:b/>
          <w:noProof/>
          <w:sz w:val="28"/>
        </w:rPr>
        <w:drawing>
          <wp:anchor distT="0" distB="0" distL="114300" distR="114300" simplePos="0" relativeHeight="251670016" behindDoc="0" locked="0" layoutInCell="1" allowOverlap="1" wp14:anchorId="017CBEED" wp14:editId="7EAE9532">
            <wp:simplePos x="0" y="0"/>
            <wp:positionH relativeFrom="column">
              <wp:posOffset>3505200</wp:posOffset>
            </wp:positionH>
            <wp:positionV relativeFrom="paragraph">
              <wp:posOffset>123190</wp:posOffset>
            </wp:positionV>
            <wp:extent cx="3484245" cy="21336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8424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2AA" w:rsidRPr="000A470B">
        <w:rPr>
          <w:rFonts w:ascii="LD Elementary" w:hAnsi="LD Elementary"/>
          <w:b/>
          <w:sz w:val="32"/>
          <w:szCs w:val="28"/>
        </w:rPr>
        <w:t>1</w:t>
      </w:r>
      <w:r w:rsidR="00BA2B7F" w:rsidRPr="000A470B">
        <w:rPr>
          <w:rFonts w:ascii="LD Elementary" w:hAnsi="LD Elementary"/>
          <w:b/>
          <w:sz w:val="32"/>
          <w:szCs w:val="28"/>
        </w:rPr>
        <w:t xml:space="preserve"> packages of pencil top erasers</w:t>
      </w:r>
    </w:p>
    <w:p w14:paraId="4670A779" w14:textId="321E670C" w:rsidR="00BA2B7F" w:rsidRPr="000A470B" w:rsidRDefault="00BA2B7F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 w:rsidRPr="000A470B">
        <w:rPr>
          <w:rFonts w:ascii="LD Elementary" w:hAnsi="LD Elementary"/>
          <w:b/>
          <w:sz w:val="32"/>
          <w:szCs w:val="28"/>
        </w:rPr>
        <w:t>2 highlighters</w:t>
      </w:r>
    </w:p>
    <w:p w14:paraId="6AD5B7F4" w14:textId="523222DC" w:rsidR="00BA2B7F" w:rsidRPr="000A470B" w:rsidRDefault="00BA2B7F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 w:rsidRPr="000A470B">
        <w:rPr>
          <w:rFonts w:ascii="LD Elementary" w:hAnsi="LD Elementary"/>
          <w:b/>
          <w:sz w:val="32"/>
          <w:szCs w:val="28"/>
        </w:rPr>
        <w:t>1 container of Clorox wipes</w:t>
      </w:r>
    </w:p>
    <w:p w14:paraId="23FEF42B" w14:textId="70F6C95E" w:rsidR="00FC1789" w:rsidRPr="000A470B" w:rsidRDefault="00FC1789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 w:rsidRPr="000A470B">
        <w:rPr>
          <w:rFonts w:ascii="LD Elementary" w:hAnsi="LD Elementary"/>
          <w:b/>
          <w:sz w:val="32"/>
          <w:szCs w:val="28"/>
        </w:rPr>
        <w:t>1 bottle of hand</w:t>
      </w:r>
      <w:r w:rsidR="003B6EF3">
        <w:rPr>
          <w:rFonts w:ascii="LD Elementary" w:hAnsi="LD Elementary"/>
          <w:b/>
          <w:sz w:val="32"/>
          <w:szCs w:val="28"/>
        </w:rPr>
        <w:t xml:space="preserve"> </w:t>
      </w:r>
      <w:proofErr w:type="spellStart"/>
      <w:r w:rsidRPr="000A470B">
        <w:rPr>
          <w:rFonts w:ascii="LD Elementary" w:hAnsi="LD Elementary"/>
          <w:b/>
          <w:sz w:val="32"/>
          <w:szCs w:val="28"/>
        </w:rPr>
        <w:t>sanitzer</w:t>
      </w:r>
      <w:proofErr w:type="spellEnd"/>
    </w:p>
    <w:p w14:paraId="5DFE15C8" w14:textId="4A6898D2" w:rsidR="0082610A" w:rsidRPr="000A470B" w:rsidRDefault="003B6EF3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 w:rsidRPr="000A470B">
        <w:rPr>
          <w:rFonts w:ascii="LD Elementary" w:hAnsi="LD Elementary"/>
          <w:b/>
          <w:sz w:val="32"/>
          <w:szCs w:val="28"/>
        </w:rPr>
        <w:t>H</w:t>
      </w:r>
      <w:r w:rsidR="0082610A" w:rsidRPr="000A470B">
        <w:rPr>
          <w:rFonts w:ascii="LD Elementary" w:hAnsi="LD Elementary"/>
          <w:b/>
          <w:sz w:val="32"/>
          <w:szCs w:val="28"/>
        </w:rPr>
        <w:t>eadphones</w:t>
      </w:r>
      <w:r>
        <w:rPr>
          <w:rFonts w:ascii="LD Elementary" w:hAnsi="LD Elementary"/>
          <w:b/>
          <w:sz w:val="32"/>
          <w:szCs w:val="28"/>
        </w:rPr>
        <w:t>- no ear buds!</w:t>
      </w:r>
    </w:p>
    <w:p w14:paraId="54137BE3" w14:textId="318E437B" w:rsidR="00BA2B7F" w:rsidRPr="000A470B" w:rsidRDefault="00BA2B7F" w:rsidP="00BA2B7F">
      <w:pPr>
        <w:rPr>
          <w:rFonts w:ascii="LD Elementary" w:hAnsi="LD Elementary"/>
          <w:b/>
          <w:sz w:val="32"/>
          <w:szCs w:val="28"/>
        </w:rPr>
      </w:pPr>
    </w:p>
    <w:p w14:paraId="0A84A0A4" w14:textId="7E3A87B0" w:rsidR="00BA2B7F" w:rsidRPr="003B6EF3" w:rsidRDefault="00BA2B7F" w:rsidP="00BA2B7F">
      <w:pPr>
        <w:ind w:left="360"/>
        <w:rPr>
          <w:rFonts w:ascii="LD Elementary" w:hAnsi="LD Elementary"/>
          <w:b/>
          <w:sz w:val="32"/>
          <w:szCs w:val="28"/>
          <w:u w:val="single"/>
        </w:rPr>
      </w:pPr>
      <w:r w:rsidRPr="003B6EF3">
        <w:rPr>
          <w:rFonts w:ascii="LD Elementary" w:hAnsi="LD Elementary"/>
          <w:b/>
          <w:sz w:val="32"/>
          <w:szCs w:val="28"/>
          <w:u w:val="single"/>
        </w:rPr>
        <w:t>Optional</w:t>
      </w:r>
    </w:p>
    <w:p w14:paraId="1D1359A5" w14:textId="77777777" w:rsidR="00BA2B7F" w:rsidRPr="000A470B" w:rsidRDefault="00BA2B7F" w:rsidP="00BA2B7F">
      <w:pPr>
        <w:ind w:left="360"/>
        <w:rPr>
          <w:rFonts w:ascii="LD Elementary" w:hAnsi="LD Elementary"/>
          <w:b/>
          <w:sz w:val="28"/>
        </w:rPr>
      </w:pPr>
      <w:r w:rsidRPr="000A470B">
        <w:rPr>
          <w:rFonts w:ascii="LD Elementary" w:hAnsi="LD Elementary"/>
          <w:b/>
          <w:sz w:val="28"/>
        </w:rPr>
        <w:t>Paper towels</w:t>
      </w:r>
    </w:p>
    <w:p w14:paraId="0A62CCE9" w14:textId="77777777" w:rsidR="00BA2B7F" w:rsidRPr="000A470B" w:rsidRDefault="00BA2B7F" w:rsidP="00BA2B7F">
      <w:pPr>
        <w:ind w:left="360"/>
        <w:rPr>
          <w:rFonts w:ascii="LD Elementary" w:hAnsi="LD Elementary"/>
          <w:b/>
          <w:sz w:val="28"/>
        </w:rPr>
      </w:pPr>
      <w:r w:rsidRPr="000A470B">
        <w:rPr>
          <w:rFonts w:ascii="LD Elementary" w:hAnsi="LD Elementary"/>
          <w:b/>
          <w:sz w:val="28"/>
        </w:rPr>
        <w:t>Additional Clorox wipes</w:t>
      </w:r>
    </w:p>
    <w:p w14:paraId="0B5BC271" w14:textId="77777777" w:rsidR="00BA2B7F" w:rsidRPr="000A470B" w:rsidRDefault="00BA2B7F" w:rsidP="00BA2B7F">
      <w:pPr>
        <w:ind w:left="360"/>
        <w:rPr>
          <w:rFonts w:ascii="LD Elementary" w:hAnsi="LD Elementary"/>
          <w:b/>
          <w:sz w:val="28"/>
        </w:rPr>
      </w:pPr>
      <w:r w:rsidRPr="000A470B">
        <w:rPr>
          <w:rFonts w:ascii="LD Elementary" w:hAnsi="LD Elementary"/>
          <w:b/>
          <w:sz w:val="28"/>
        </w:rPr>
        <w:t>Sticky notes</w:t>
      </w:r>
    </w:p>
    <w:p w14:paraId="5A3F1A94" w14:textId="77777777" w:rsidR="00BA2B7F" w:rsidRPr="000A470B" w:rsidRDefault="00BA2B7F" w:rsidP="00BA2B7F">
      <w:pPr>
        <w:ind w:left="360"/>
        <w:rPr>
          <w:rFonts w:ascii="LD Elementary" w:hAnsi="LD Elementary"/>
          <w:b/>
          <w:sz w:val="28"/>
        </w:rPr>
      </w:pPr>
      <w:r w:rsidRPr="000A470B">
        <w:rPr>
          <w:rFonts w:ascii="LD Elementary" w:hAnsi="LD Elementary"/>
          <w:b/>
          <w:sz w:val="28"/>
        </w:rPr>
        <w:t>Ziplock bags (snack, sandwich, quart, or gallon)</w:t>
      </w:r>
    </w:p>
    <w:p w14:paraId="0203DCB7" w14:textId="7F9658AD" w:rsidR="00FC1789" w:rsidRPr="000A470B" w:rsidRDefault="00FC1789" w:rsidP="00BA2B7F">
      <w:pPr>
        <w:ind w:left="360"/>
        <w:rPr>
          <w:rFonts w:ascii="LD Elementary" w:hAnsi="LD Elementary"/>
          <w:b/>
          <w:sz w:val="28"/>
        </w:rPr>
      </w:pPr>
      <w:r w:rsidRPr="000A470B">
        <w:rPr>
          <w:rFonts w:ascii="LD Elementary" w:hAnsi="LD Elementary"/>
          <w:b/>
          <w:sz w:val="28"/>
        </w:rPr>
        <w:t>Crayola washable markers</w:t>
      </w:r>
    </w:p>
    <w:sectPr w:rsidR="00FC1789" w:rsidRPr="000A470B" w:rsidSect="005F416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D Elementary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82CB8"/>
    <w:multiLevelType w:val="hybridMultilevel"/>
    <w:tmpl w:val="82487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77253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189"/>
    <w:rsid w:val="0000345B"/>
    <w:rsid w:val="0004199C"/>
    <w:rsid w:val="000A470B"/>
    <w:rsid w:val="0017025A"/>
    <w:rsid w:val="001A23D4"/>
    <w:rsid w:val="001B4E14"/>
    <w:rsid w:val="002C3357"/>
    <w:rsid w:val="003B6EF3"/>
    <w:rsid w:val="00402189"/>
    <w:rsid w:val="005F416B"/>
    <w:rsid w:val="0082610A"/>
    <w:rsid w:val="009E72AA"/>
    <w:rsid w:val="00BA2B7F"/>
    <w:rsid w:val="00D21FC7"/>
    <w:rsid w:val="00ED433D"/>
    <w:rsid w:val="00FC1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44B0E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21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ASHLEY WILDER</cp:lastModifiedBy>
  <cp:revision>2</cp:revision>
  <cp:lastPrinted>2019-05-22T11:49:00Z</cp:lastPrinted>
  <dcterms:created xsi:type="dcterms:W3CDTF">2024-06-17T12:44:00Z</dcterms:created>
  <dcterms:modified xsi:type="dcterms:W3CDTF">2024-06-17T12:44:00Z</dcterms:modified>
</cp:coreProperties>
</file>